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B7" w:rsidRPr="00944FB7" w:rsidRDefault="009C5F18" w:rsidP="00944FB7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944FB7" w:rsidRPr="00944FB7">
        <w:rPr>
          <w:rFonts w:ascii="Times New Roman" w:hAnsi="Times New Roman"/>
          <w:bCs/>
          <w:sz w:val="20"/>
          <w:szCs w:val="20"/>
        </w:rPr>
        <w:t>Приложение №1</w:t>
      </w:r>
    </w:p>
    <w:p w:rsidR="00944FB7" w:rsidRPr="00944FB7" w:rsidRDefault="00944FB7" w:rsidP="00944FB7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944FB7">
        <w:rPr>
          <w:rFonts w:ascii="Times New Roman" w:hAnsi="Times New Roman"/>
          <w:bCs/>
          <w:sz w:val="20"/>
          <w:szCs w:val="20"/>
        </w:rPr>
        <w:t xml:space="preserve">          к приказу №521 от 23.12.2019 г.</w:t>
      </w:r>
    </w:p>
    <w:p w:rsidR="00944FB7" w:rsidRPr="00944FB7" w:rsidRDefault="00944FB7" w:rsidP="00944FB7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944FB7" w:rsidRPr="00944FB7" w:rsidRDefault="00944FB7" w:rsidP="00944FB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944FB7">
        <w:rPr>
          <w:rFonts w:ascii="Times New Roman" w:hAnsi="Times New Roman"/>
          <w:b/>
          <w:bCs/>
          <w:sz w:val="24"/>
          <w:szCs w:val="24"/>
        </w:rPr>
        <w:t>ИНСТРУКЦИЯ № 10</w:t>
      </w:r>
      <w:r>
        <w:rPr>
          <w:rFonts w:ascii="Times New Roman" w:hAnsi="Times New Roman"/>
          <w:b/>
          <w:bCs/>
          <w:sz w:val="24"/>
          <w:szCs w:val="24"/>
        </w:rPr>
        <w:t>8</w:t>
      </w:r>
    </w:p>
    <w:p w:rsidR="009C5F18" w:rsidRDefault="009C5F18" w:rsidP="00944FB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44FB7">
        <w:rPr>
          <w:rFonts w:ascii="Times New Roman" w:hAnsi="Times New Roman"/>
          <w:b/>
          <w:bCs/>
          <w:sz w:val="28"/>
          <w:szCs w:val="28"/>
        </w:rPr>
        <w:t>по</w:t>
      </w:r>
      <w:r w:rsidRPr="00944F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44FB7">
        <w:rPr>
          <w:rFonts w:ascii="Times New Roman" w:hAnsi="Times New Roman"/>
          <w:b/>
          <w:bCs/>
          <w:sz w:val="28"/>
          <w:szCs w:val="28"/>
        </w:rPr>
        <w:t>противодействию терроризму и действиям в экстремальных ситуациях для учащихся</w:t>
      </w:r>
      <w:r w:rsidR="00320A1C" w:rsidRPr="00944FB7">
        <w:rPr>
          <w:rFonts w:ascii="Times New Roman" w:hAnsi="Times New Roman"/>
          <w:b/>
          <w:bCs/>
          <w:sz w:val="28"/>
          <w:szCs w:val="28"/>
        </w:rPr>
        <w:t xml:space="preserve"> МБОУ «</w:t>
      </w:r>
      <w:r w:rsidRPr="00944FB7">
        <w:rPr>
          <w:rFonts w:ascii="Times New Roman" w:hAnsi="Times New Roman"/>
          <w:b/>
          <w:bCs/>
          <w:sz w:val="28"/>
          <w:szCs w:val="28"/>
        </w:rPr>
        <w:t xml:space="preserve"> СОШ  № 33</w:t>
      </w:r>
      <w:r w:rsidR="00320A1C" w:rsidRPr="00944FB7">
        <w:rPr>
          <w:rFonts w:ascii="Times New Roman" w:hAnsi="Times New Roman"/>
          <w:b/>
          <w:bCs/>
          <w:sz w:val="28"/>
          <w:szCs w:val="28"/>
        </w:rPr>
        <w:t>»</w:t>
      </w:r>
    </w:p>
    <w:p w:rsidR="00944FB7" w:rsidRPr="00944FB7" w:rsidRDefault="00944FB7" w:rsidP="00944FB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44FB7">
        <w:rPr>
          <w:rFonts w:ascii="Times New Roman" w:hAnsi="Times New Roman"/>
          <w:b/>
          <w:bCs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Настоящая инструкция разработана на основе реко</w:t>
      </w:r>
      <w:r w:rsidRPr="005D1823">
        <w:rPr>
          <w:rFonts w:ascii="Times New Roman" w:hAnsi="Times New Roman"/>
          <w:sz w:val="24"/>
          <w:szCs w:val="24"/>
        </w:rPr>
        <w:softHyphen/>
        <w:t>мендаций Службы по борьбе с терроризмом Управ</w:t>
      </w:r>
      <w:r w:rsidRPr="005D1823">
        <w:rPr>
          <w:rFonts w:ascii="Times New Roman" w:hAnsi="Times New Roman"/>
          <w:sz w:val="24"/>
          <w:szCs w:val="24"/>
        </w:rPr>
        <w:softHyphen/>
        <w:t>ления ФСБ России. Она позволяет правильно ориентироваться и действовать в экстре</w:t>
      </w:r>
      <w:r w:rsidRPr="005D1823">
        <w:rPr>
          <w:rFonts w:ascii="Times New Roman" w:hAnsi="Times New Roman"/>
          <w:sz w:val="24"/>
          <w:szCs w:val="24"/>
        </w:rPr>
        <w:softHyphen/>
        <w:t>мальных и чрезвычайных ситуациях. Террористы — это особо опасные преступники. Они разрабатывают и применяют различные средства террористической деятельности, в том числе использова</w:t>
      </w:r>
      <w:r>
        <w:rPr>
          <w:rFonts w:ascii="Times New Roman" w:hAnsi="Times New Roman"/>
          <w:sz w:val="24"/>
          <w:szCs w:val="24"/>
        </w:rPr>
        <w:t>ние</w:t>
      </w:r>
      <w:r w:rsidRPr="005D1823">
        <w:rPr>
          <w:rFonts w:ascii="Times New Roman" w:hAnsi="Times New Roman"/>
          <w:sz w:val="24"/>
          <w:szCs w:val="24"/>
        </w:rPr>
        <w:t xml:space="preserve"> отравляющих химических веществ и биологических средств (агентов)</w:t>
      </w:r>
      <w:r>
        <w:rPr>
          <w:rFonts w:ascii="Times New Roman" w:hAnsi="Times New Roman"/>
          <w:sz w:val="24"/>
          <w:szCs w:val="24"/>
        </w:rPr>
        <w:t>. Э</w:t>
      </w:r>
      <w:r w:rsidRPr="005D1823">
        <w:rPr>
          <w:rFonts w:ascii="Times New Roman" w:hAnsi="Times New Roman"/>
          <w:sz w:val="24"/>
          <w:szCs w:val="24"/>
        </w:rPr>
        <w:t xml:space="preserve">тому </w:t>
      </w:r>
      <w:r>
        <w:rPr>
          <w:rFonts w:ascii="Times New Roman" w:hAnsi="Times New Roman"/>
          <w:sz w:val="24"/>
          <w:szCs w:val="24"/>
        </w:rPr>
        <w:t>может помешать</w:t>
      </w:r>
      <w:r w:rsidRPr="005D1823">
        <w:rPr>
          <w:rFonts w:ascii="Times New Roman" w:hAnsi="Times New Roman"/>
          <w:sz w:val="24"/>
          <w:szCs w:val="24"/>
        </w:rPr>
        <w:t xml:space="preserve"> постоянное проявление наблюдательности, высокой бдительности и дисциплинированности, строгое соблюдение требований данной инструкции каждым человеком</w:t>
      </w:r>
      <w:r>
        <w:rPr>
          <w:rFonts w:ascii="Times New Roman" w:hAnsi="Times New Roman"/>
          <w:sz w:val="24"/>
          <w:szCs w:val="24"/>
        </w:rPr>
        <w:t>. Иногда можно</w:t>
      </w:r>
      <w:r w:rsidRPr="005D1823">
        <w:rPr>
          <w:rFonts w:ascii="Times New Roman" w:hAnsi="Times New Roman"/>
          <w:sz w:val="24"/>
          <w:szCs w:val="24"/>
        </w:rPr>
        <w:t xml:space="preserve"> предупредить и предотвратить террористические акты и другие преступления в школе и на её территории</w:t>
      </w:r>
      <w:r>
        <w:rPr>
          <w:rFonts w:ascii="Times New Roman" w:hAnsi="Times New Roman"/>
          <w:sz w:val="24"/>
          <w:szCs w:val="24"/>
        </w:rPr>
        <w:t>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 xml:space="preserve">1. </w:t>
      </w:r>
      <w:r w:rsidRPr="005F0404">
        <w:rPr>
          <w:rFonts w:ascii="Times New Roman" w:hAnsi="Times New Roman"/>
          <w:b/>
          <w:sz w:val="24"/>
          <w:szCs w:val="24"/>
        </w:rPr>
        <w:t>Действия при обнаружении подозрительного предмета, который может оказаться взрывным устройством: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1.1. В случае обнаружения подозрительного предмета незамедлительно сообщить о случившемся адми</w:t>
      </w:r>
      <w:r w:rsidRPr="005D1823">
        <w:rPr>
          <w:rFonts w:ascii="Times New Roman" w:hAnsi="Times New Roman"/>
          <w:sz w:val="24"/>
          <w:szCs w:val="24"/>
        </w:rPr>
        <w:softHyphen/>
        <w:t>нистрации школы, учителю</w:t>
      </w:r>
      <w:r>
        <w:rPr>
          <w:rFonts w:ascii="Times New Roman" w:hAnsi="Times New Roman"/>
          <w:sz w:val="24"/>
          <w:szCs w:val="24"/>
        </w:rPr>
        <w:t xml:space="preserve"> или родителям (взрослым)</w:t>
      </w:r>
      <w:r w:rsidRPr="005D1823">
        <w:rPr>
          <w:rFonts w:ascii="Times New Roman" w:hAnsi="Times New Roman"/>
          <w:sz w:val="24"/>
          <w:szCs w:val="24"/>
        </w:rPr>
        <w:t>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1.2. Не следует самостоятельно предпринимать ни</w:t>
      </w:r>
      <w:r w:rsidRPr="005D1823">
        <w:rPr>
          <w:rFonts w:ascii="Times New Roman" w:hAnsi="Times New Roman"/>
          <w:sz w:val="24"/>
          <w:szCs w:val="24"/>
        </w:rPr>
        <w:softHyphen/>
        <w:t>каких действий со взрывными устройствами или по</w:t>
      </w:r>
      <w:r w:rsidRPr="005D1823">
        <w:rPr>
          <w:rFonts w:ascii="Times New Roman" w:hAnsi="Times New Roman"/>
          <w:sz w:val="24"/>
          <w:szCs w:val="24"/>
        </w:rPr>
        <w:softHyphen/>
        <w:t>дозрительными предметами — это может привес</w:t>
      </w:r>
      <w:r w:rsidRPr="005D1823">
        <w:rPr>
          <w:rFonts w:ascii="Times New Roman" w:hAnsi="Times New Roman"/>
          <w:sz w:val="24"/>
          <w:szCs w:val="24"/>
        </w:rPr>
        <w:softHyphen/>
        <w:t>ти к взрыву, многочисленным жертвам и разруше</w:t>
      </w:r>
      <w:r w:rsidRPr="005D1823">
        <w:rPr>
          <w:rFonts w:ascii="Times New Roman" w:hAnsi="Times New Roman"/>
          <w:sz w:val="24"/>
          <w:szCs w:val="24"/>
        </w:rPr>
        <w:softHyphen/>
        <w:t>ниям!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1.3. Необходимо помнить, что внешний вид предмета может скрывать его настоящее назначение. В каче</w:t>
      </w:r>
      <w:r w:rsidRPr="005D1823">
        <w:rPr>
          <w:rFonts w:ascii="Times New Roman" w:hAnsi="Times New Roman"/>
          <w:sz w:val="24"/>
          <w:szCs w:val="24"/>
        </w:rPr>
        <w:softHyphen/>
        <w:t>стве камуфляжа для взрывных устройств часто ис</w:t>
      </w:r>
      <w:r w:rsidRPr="005D1823">
        <w:rPr>
          <w:rFonts w:ascii="Times New Roman" w:hAnsi="Times New Roman"/>
          <w:sz w:val="24"/>
          <w:szCs w:val="24"/>
        </w:rPr>
        <w:softHyphen/>
        <w:t>пользуются обычные бытовые предметы: сумки, пакеты, свертки, коробки, игрушки и т.п.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1.4. Не трогать, не вскрывать и не передвигать на</w:t>
      </w:r>
      <w:r w:rsidRPr="005D1823">
        <w:rPr>
          <w:rFonts w:ascii="Times New Roman" w:hAnsi="Times New Roman"/>
          <w:sz w:val="24"/>
          <w:szCs w:val="24"/>
        </w:rPr>
        <w:softHyphen/>
        <w:t>ходку.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1.5.  Постараться по возможности запомнить время обнаружения находки.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1.6. До прихода взрослых находиться на безопасном расстоянии от обнаружен</w:t>
      </w:r>
      <w:r w:rsidRPr="005D1823">
        <w:rPr>
          <w:rFonts w:ascii="Times New Roman" w:hAnsi="Times New Roman"/>
          <w:sz w:val="24"/>
          <w:szCs w:val="24"/>
        </w:rPr>
        <w:softHyphen/>
        <w:t>ного предмета и быть готовым дать показания, касающиеся случившегося.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2.</w:t>
      </w:r>
      <w:r w:rsidRPr="005D1823">
        <w:rPr>
          <w:rFonts w:ascii="Times New Roman" w:hAnsi="Times New Roman"/>
          <w:sz w:val="24"/>
          <w:szCs w:val="24"/>
        </w:rPr>
        <w:tab/>
      </w:r>
      <w:r w:rsidRPr="005F0404">
        <w:rPr>
          <w:rFonts w:ascii="Times New Roman" w:hAnsi="Times New Roman"/>
          <w:b/>
          <w:sz w:val="24"/>
          <w:szCs w:val="24"/>
        </w:rPr>
        <w:t>Действия при стрельбе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2.1. Если вы услышали стрельбу на улице, не стойте у окна, даже если оно закрыто занавеской.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2.2. Передвигаясь по помещению во время стрельбы, не поднимайтесь выше уровня подоконника.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2.3. Не выходите на улицу в ту сторону</w:t>
      </w:r>
      <w:r>
        <w:rPr>
          <w:rFonts w:ascii="Times New Roman" w:hAnsi="Times New Roman"/>
          <w:sz w:val="24"/>
          <w:szCs w:val="24"/>
        </w:rPr>
        <w:t>,</w:t>
      </w:r>
      <w:r w:rsidRPr="005D1823">
        <w:rPr>
          <w:rFonts w:ascii="Times New Roman" w:hAnsi="Times New Roman"/>
          <w:sz w:val="24"/>
          <w:szCs w:val="24"/>
        </w:rPr>
        <w:t xml:space="preserve"> откуда слышны выстрелы.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2.4. Если стрельба застала вас на улице, ложитесь на землю и постарайтесь отползти за укрытие (угол зда</w:t>
      </w:r>
      <w:r w:rsidRPr="005D1823">
        <w:rPr>
          <w:rFonts w:ascii="Times New Roman" w:hAnsi="Times New Roman"/>
          <w:sz w:val="24"/>
          <w:szCs w:val="24"/>
        </w:rPr>
        <w:softHyphen/>
        <w:t>ния, клумба, остановка). Если такового поблизости нет, закройте голову руками и лежите смирно. Когда все утихнет, вы сможете подняться и, изменив марш</w:t>
      </w:r>
      <w:r w:rsidRPr="005D1823">
        <w:rPr>
          <w:rFonts w:ascii="Times New Roman" w:hAnsi="Times New Roman"/>
          <w:sz w:val="24"/>
          <w:szCs w:val="24"/>
        </w:rPr>
        <w:softHyphen/>
        <w:t>рут, добраться до места назначения.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3.</w:t>
      </w:r>
      <w:r w:rsidRPr="005D1823">
        <w:rPr>
          <w:rFonts w:ascii="Times New Roman" w:hAnsi="Times New Roman"/>
          <w:sz w:val="24"/>
          <w:szCs w:val="24"/>
        </w:rPr>
        <w:tab/>
      </w:r>
      <w:r w:rsidRPr="005F0404">
        <w:rPr>
          <w:rFonts w:ascii="Times New Roman" w:hAnsi="Times New Roman"/>
          <w:b/>
          <w:sz w:val="24"/>
          <w:szCs w:val="24"/>
        </w:rPr>
        <w:t>Действия при взрыве здания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3.1. Если произошел взрыв, нужно немедленно лечь на пол, стараясь не оказаться вблизи стеклянных шкафов, витрин и окон.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3.2. 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3.3. Если здание «тряхнуло», не надо выходить на ле</w:t>
      </w:r>
      <w:r w:rsidRPr="005D1823">
        <w:rPr>
          <w:rFonts w:ascii="Times New Roman" w:hAnsi="Times New Roman"/>
          <w:sz w:val="24"/>
          <w:szCs w:val="24"/>
        </w:rPr>
        <w:softHyphen/>
        <w:t>стничные клетки, касаться включенных электропри</w:t>
      </w:r>
      <w:r w:rsidRPr="005D1823">
        <w:rPr>
          <w:rFonts w:ascii="Times New Roman" w:hAnsi="Times New Roman"/>
          <w:sz w:val="24"/>
          <w:szCs w:val="24"/>
        </w:rPr>
        <w:softHyphen/>
        <w:t>боров.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3.4. Оказавшись в темноте, не стоит тут же зажигать спички, т.к. могла возникнуть утечка газа.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lastRenderedPageBreak/>
        <w:t>3.5. Выходить из здания следует прижавшись спиной к стене, особенно если придется спускаться по лес</w:t>
      </w:r>
      <w:r w:rsidRPr="005D1823">
        <w:rPr>
          <w:rFonts w:ascii="Times New Roman" w:hAnsi="Times New Roman"/>
          <w:sz w:val="24"/>
          <w:szCs w:val="24"/>
        </w:rPr>
        <w:softHyphen/>
        <w:t>тнице. При этом необходимо пригнуться, прикрыть голову руками, поскольку сверху могут посыпаться обломки и стекла.</w:t>
      </w: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3.6. Оказавшись на улице, нужно отойти от здания. При этом необходимо следить за карнизами и стена</w:t>
      </w:r>
      <w:r w:rsidRPr="005D1823">
        <w:rPr>
          <w:rFonts w:ascii="Times New Roman" w:hAnsi="Times New Roman"/>
          <w:sz w:val="24"/>
          <w:szCs w:val="24"/>
        </w:rPr>
        <w:softHyphen/>
        <w:t>ми, которые могут рухнуть. Важно быстро сориенти</w:t>
      </w:r>
      <w:r w:rsidRPr="005D1823">
        <w:rPr>
          <w:rFonts w:ascii="Times New Roman" w:hAnsi="Times New Roman"/>
          <w:sz w:val="24"/>
          <w:szCs w:val="24"/>
        </w:rPr>
        <w:softHyphen/>
        <w:t>роваться на местности, т.к. при обрушении дома поднимается густая туча пыли, которая может вызвать панику.</w:t>
      </w:r>
    </w:p>
    <w:p w:rsidR="009C5F18" w:rsidRDefault="009C5F18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5D1823">
        <w:rPr>
          <w:rFonts w:ascii="Times New Roman" w:hAnsi="Times New Roman"/>
          <w:sz w:val="24"/>
          <w:szCs w:val="24"/>
        </w:rPr>
        <w:t>Если вам стало известно о готовящемся или совершенном преступлении, немедленно сообщите об этом родителям или учителю.</w:t>
      </w: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944FB7" w:rsidRDefault="00944FB7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C5F18" w:rsidRPr="005D1823" w:rsidRDefault="009C5F18" w:rsidP="005D1823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7DF7">
              <w:rPr>
                <w:rFonts w:ascii="Times New Roman" w:hAnsi="Times New Roman"/>
                <w:sz w:val="24"/>
                <w:szCs w:val="24"/>
              </w:rPr>
              <w:t>Ф.И.ученика</w:t>
            </w:r>
            <w:proofErr w:type="spellEnd"/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Ознакомлен с инструкцией</w:t>
            </w: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F18" w:rsidRPr="00EF7DF7" w:rsidTr="00F0470B">
        <w:tc>
          <w:tcPr>
            <w:tcW w:w="817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F7D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C5F18" w:rsidRPr="00EF7DF7" w:rsidRDefault="009C5F18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DF7" w:rsidRPr="00EF7DF7" w:rsidTr="00F0470B">
        <w:tc>
          <w:tcPr>
            <w:tcW w:w="817" w:type="dxa"/>
          </w:tcPr>
          <w:p w:rsidR="00EF7DF7" w:rsidRP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EF7DF7" w:rsidRP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F7DF7" w:rsidRP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DF7" w:rsidRPr="00EF7DF7" w:rsidTr="00F0470B">
        <w:tc>
          <w:tcPr>
            <w:tcW w:w="817" w:type="dxa"/>
          </w:tcPr>
          <w:p w:rsidR="00EF7DF7" w:rsidRP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EF7DF7" w:rsidRP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F7DF7" w:rsidRP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DF7" w:rsidRPr="00EF7DF7" w:rsidTr="00F0470B">
        <w:tc>
          <w:tcPr>
            <w:tcW w:w="817" w:type="dxa"/>
          </w:tcPr>
          <w:p w:rsid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</w:tcPr>
          <w:p w:rsidR="00EF7DF7" w:rsidRP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F7DF7" w:rsidRP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DF7" w:rsidRPr="00EF7DF7" w:rsidTr="00F0470B">
        <w:tc>
          <w:tcPr>
            <w:tcW w:w="817" w:type="dxa"/>
          </w:tcPr>
          <w:p w:rsid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EF7DF7" w:rsidRP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F7DF7" w:rsidRP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DF7" w:rsidRPr="00EF7DF7" w:rsidTr="00F0470B">
        <w:tc>
          <w:tcPr>
            <w:tcW w:w="817" w:type="dxa"/>
          </w:tcPr>
          <w:p w:rsid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EF7DF7" w:rsidRP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F7DF7" w:rsidRPr="00EF7DF7" w:rsidRDefault="00EF7DF7" w:rsidP="00EF7DF7">
            <w:p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5F18" w:rsidRPr="005D1823" w:rsidRDefault="009C5F18" w:rsidP="005D1823">
      <w:pPr>
        <w:spacing w:after="0" w:line="240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</w:p>
    <w:p w:rsidR="009C5F18" w:rsidRPr="005D1823" w:rsidRDefault="009C5F18" w:rsidP="005D1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9C5F18" w:rsidRPr="005D1823" w:rsidSect="005F040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78BD"/>
    <w:rsid w:val="001678BD"/>
    <w:rsid w:val="0030153C"/>
    <w:rsid w:val="00320A1C"/>
    <w:rsid w:val="005D1823"/>
    <w:rsid w:val="005F0404"/>
    <w:rsid w:val="0065240F"/>
    <w:rsid w:val="00944FB7"/>
    <w:rsid w:val="009C5F18"/>
    <w:rsid w:val="00CE4B37"/>
    <w:rsid w:val="00ED2081"/>
    <w:rsid w:val="00EF7DF7"/>
    <w:rsid w:val="00F0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3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F04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565</Words>
  <Characters>3223</Characters>
  <Application>Microsoft Office Word</Application>
  <DocSecurity>0</DocSecurity>
  <Lines>26</Lines>
  <Paragraphs>7</Paragraphs>
  <ScaleCrop>false</ScaleCrop>
  <Company>SSH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admin</cp:lastModifiedBy>
  <cp:revision>14</cp:revision>
  <dcterms:created xsi:type="dcterms:W3CDTF">2014-01-20T12:32:00Z</dcterms:created>
  <dcterms:modified xsi:type="dcterms:W3CDTF">2020-12-03T09:14:00Z</dcterms:modified>
</cp:coreProperties>
</file>